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BA" w:rsidRDefault="003968BA" w:rsidP="003968BA">
      <w:pPr>
        <w:pStyle w:val="a3"/>
        <w:ind w:firstLine="720"/>
        <w:jc w:val="lowKashida"/>
        <w:rPr>
          <w:rFonts w:hint="cs"/>
          <w:noProof/>
          <w:w w:val="100"/>
          <w:sz w:val="26"/>
          <w:rtl/>
          <w:lang w:eastAsia="en-US"/>
        </w:rPr>
      </w:pPr>
      <w:r>
        <w:rPr>
          <w:rFonts w:ascii="Times New Roman" w:hAnsi="Times New Roman" w:cs="PT Bold Heading" w:hint="cs"/>
          <w:noProof/>
          <w:w w:val="100"/>
          <w:sz w:val="6"/>
          <w:szCs w:val="20"/>
          <w:rtl/>
          <w:lang w:eastAsia="en-US"/>
        </w:rPr>
        <w:pict>
          <v:group id="_x0000_s1026" style="position:absolute;left:0;text-align:left;margin-left:162pt;margin-top:-45.35pt;width:2in;height:27.35pt;z-index:251660288" coordorigin="4828,1972" coordsize="2257,54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28;top:1972;width:2257;height:547" fillcolor="black" strokecolor="#eaeaea" strokeweight="9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v-text-kern:t" trim="t" fitpath="t" string="إعـلان مناقصـات"/>
            </v:shape>
            <v:shape id="_x0000_s1028" type="#_x0000_t136" style="position:absolute;left:4828;top:1972;width:2257;height:547" fillcolor="black" strokecolor="#eaeaea" strokeweight="1pt">
              <v:shadow on="t" color="silver"/>
              <o:extrusion v:ext="view" color="#cfc" rotationangle="10" viewpoint="0,0" viewpointorigin="0,0" skewangle="0" skewamt="0" lightposition="0,-50000" lightposition2="0,50000"/>
              <v:textpath style="font-family:&quot;MCS Taybah S_U normal.&quot;;font-weight:bold;v-text-kern:t" trim="t" fitpath="t" string="إعـلان مناقصة&#10;"/>
            </v:shape>
          </v:group>
        </w:pict>
      </w: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 w:rsidRPr="00C119F0">
        <w:rPr>
          <w:rFonts w:hint="cs"/>
          <w:noProof/>
          <w:w w:val="100"/>
          <w:sz w:val="26"/>
          <w:rtl/>
          <w:lang w:eastAsia="en-US"/>
        </w:rPr>
        <w:t>إنزال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201</w:t>
      </w:r>
      <w:r>
        <w:rPr>
          <w:rFonts w:hint="cs"/>
          <w:noProof/>
          <w:w w:val="100"/>
          <w:sz w:val="22"/>
          <w:szCs w:val="22"/>
          <w:rtl/>
          <w:lang w:eastAsia="en-US"/>
        </w:rPr>
        <w:t>4</w:t>
      </w:r>
      <w:r w:rsidRPr="008450B5">
        <w:rPr>
          <w:rFonts w:hint="cs"/>
          <w:noProof/>
          <w:w w:val="100"/>
          <w:sz w:val="22"/>
          <w:szCs w:val="22"/>
          <w:rtl/>
          <w:lang w:eastAsia="en-US"/>
        </w:rPr>
        <w:t>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9544" w:type="dxa"/>
        <w:jc w:val="center"/>
        <w:tblInd w:w="-2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4"/>
        <w:gridCol w:w="1202"/>
        <w:gridCol w:w="1311"/>
        <w:gridCol w:w="937"/>
      </w:tblGrid>
      <w:tr w:rsidR="003968BA" w:rsidRPr="005F370B" w:rsidTr="00995F30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6094" w:type="dxa"/>
            <w:vAlign w:val="center"/>
          </w:tcPr>
          <w:p w:rsidR="003968BA" w:rsidRPr="002E768B" w:rsidRDefault="003968BA" w:rsidP="00995F30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202" w:type="dxa"/>
            <w:vAlign w:val="center"/>
          </w:tcPr>
          <w:p w:rsidR="003968BA" w:rsidRDefault="003968BA" w:rsidP="00995F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311" w:type="dxa"/>
            <w:vAlign w:val="center"/>
          </w:tcPr>
          <w:p w:rsidR="003968BA" w:rsidRPr="002E768B" w:rsidRDefault="003968BA" w:rsidP="00995F3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 w:rsidRPr="006802C8">
              <w:rPr>
                <w:rFonts w:ascii="Times New Roman" w:hAnsi="Times New Roman"/>
                <w:b/>
                <w:bCs/>
                <w:szCs w:val="24"/>
                <w:lang w:bidi="ar-YE"/>
              </w:rPr>
              <w:t xml:space="preserve"> $</w:t>
            </w:r>
          </w:p>
        </w:tc>
        <w:tc>
          <w:tcPr>
            <w:tcW w:w="937" w:type="dxa"/>
            <w:vAlign w:val="center"/>
          </w:tcPr>
          <w:p w:rsidR="003968BA" w:rsidRPr="002E768B" w:rsidRDefault="003968BA" w:rsidP="00995F30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</w:tr>
      <w:tr w:rsidR="003968BA" w:rsidRPr="005F370B" w:rsidTr="00995F30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6094" w:type="dxa"/>
            <w:vAlign w:val="center"/>
          </w:tcPr>
          <w:p w:rsidR="003968BA" w:rsidRPr="00E419EA" w:rsidRDefault="003968BA" w:rsidP="00995F30">
            <w:pPr>
              <w:pStyle w:val="a3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المناقصة العامة رقم (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10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>/</w:t>
            </w:r>
            <w:r w:rsidRPr="00E265CA">
              <w:rPr>
                <w:rFonts w:cs="Times New Roman" w:hint="cs"/>
                <w:sz w:val="18"/>
                <w:szCs w:val="22"/>
                <w:rtl/>
                <w:lang w:bidi="ar-YE"/>
              </w:rPr>
              <w:t>201</w:t>
            </w: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4</w:t>
            </w:r>
            <w:r w:rsidRPr="00C119F0">
              <w:rPr>
                <w:rFonts w:cs="Times New Roman" w:hint="cs"/>
                <w:sz w:val="20"/>
                <w:szCs w:val="24"/>
                <w:rtl/>
                <w:lang w:bidi="ar-YE"/>
              </w:rPr>
              <w:t>)</w:t>
            </w:r>
            <w:r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 </w:t>
            </w:r>
            <w:r w:rsidRPr="00B925D5">
              <w:rPr>
                <w:rFonts w:cs="Times New Roman" w:hint="cs"/>
                <w:sz w:val="20"/>
                <w:szCs w:val="24"/>
                <w:rtl/>
                <w:lang w:bidi="ar-YE"/>
              </w:rPr>
              <w:t xml:space="preserve">الخاصة بشراء وتوريد عدد (8) أنظمة عاكسات كهربائية مختلفة القدرات مع التدريب </w:t>
            </w:r>
            <w:r w:rsidRPr="00B925D5">
              <w:rPr>
                <w:rFonts w:cs="Times New Roman" w:hint="cs"/>
                <w:sz w:val="20"/>
                <w:szCs w:val="24"/>
                <w:u w:val="single"/>
                <w:rtl/>
                <w:lang w:bidi="ar-YE"/>
              </w:rPr>
              <w:t>إعادة للمناقصة العامة رقم (</w:t>
            </w:r>
            <w:r w:rsidRPr="00B925D5">
              <w:rPr>
                <w:rFonts w:cs="Times New Roman"/>
                <w:sz w:val="20"/>
                <w:szCs w:val="24"/>
                <w:u w:val="single"/>
                <w:lang w:bidi="ar-YE"/>
              </w:rPr>
              <w:t>2013/33</w:t>
            </w:r>
            <w:r w:rsidRPr="00B925D5">
              <w:rPr>
                <w:rFonts w:cs="Times New Roman" w:hint="cs"/>
                <w:sz w:val="20"/>
                <w:szCs w:val="24"/>
                <w:u w:val="single"/>
                <w:rtl/>
                <w:lang w:bidi="ar-YE"/>
              </w:rPr>
              <w:t>)</w:t>
            </w:r>
          </w:p>
        </w:tc>
        <w:tc>
          <w:tcPr>
            <w:tcW w:w="1202" w:type="dxa"/>
            <w:vAlign w:val="center"/>
          </w:tcPr>
          <w:p w:rsidR="003968BA" w:rsidRDefault="003968BA" w:rsidP="00995F30">
            <w:pPr>
              <w:jc w:val="center"/>
              <w:rPr>
                <w:rFonts w:cs="Arabic Transparent" w:hint="cs"/>
                <w:color w:val="FF0000"/>
                <w:szCs w:val="24"/>
                <w:rtl/>
                <w:lang w:bidi="ar-YE"/>
              </w:rPr>
            </w:pPr>
            <w:r>
              <w:rPr>
                <w:rFonts w:cs="Arabic Transparent" w:hint="cs"/>
                <w:color w:val="FF0000"/>
                <w:szCs w:val="24"/>
                <w:rtl/>
                <w:lang w:bidi="ar-YE"/>
              </w:rPr>
              <w:t>توسعة الهاتف الثابت</w:t>
            </w:r>
          </w:p>
        </w:tc>
        <w:tc>
          <w:tcPr>
            <w:tcW w:w="1311" w:type="dxa"/>
            <w:vAlign w:val="center"/>
          </w:tcPr>
          <w:p w:rsidR="003968BA" w:rsidRDefault="003968BA" w:rsidP="00995F30">
            <w:pPr>
              <w:jc w:val="center"/>
              <w:rPr>
                <w:rFonts w:cs="Times New Roman" w:hint="cs"/>
                <w:sz w:val="20"/>
                <w:szCs w:val="24"/>
                <w:rtl/>
                <w:lang w:bidi="ar-YE"/>
              </w:rPr>
            </w:pPr>
            <w:r w:rsidRPr="0071031B">
              <w:rPr>
                <w:rFonts w:cs="Times New Roman" w:hint="cs"/>
                <w:sz w:val="20"/>
                <w:szCs w:val="24"/>
                <w:rtl/>
                <w:lang w:bidi="ar-YE"/>
              </w:rPr>
              <w:t>6,500</w:t>
            </w:r>
          </w:p>
        </w:tc>
        <w:tc>
          <w:tcPr>
            <w:tcW w:w="937" w:type="dxa"/>
            <w:vAlign w:val="center"/>
          </w:tcPr>
          <w:p w:rsidR="003968BA" w:rsidRDefault="003968BA" w:rsidP="00995F30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 w:rsidRPr="0071031B">
              <w:rPr>
                <w:rFonts w:cs="Times New Roman" w:hint="cs"/>
                <w:sz w:val="20"/>
                <w:szCs w:val="24"/>
                <w:rtl/>
                <w:lang w:bidi="ar-YE"/>
              </w:rPr>
              <w:t>20,000</w:t>
            </w:r>
          </w:p>
        </w:tc>
      </w:tr>
    </w:tbl>
    <w:p w:rsidR="003968BA" w:rsidRPr="00CB539C" w:rsidRDefault="003968BA" w:rsidP="003968BA">
      <w:pPr>
        <w:pStyle w:val="a3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CB539C">
        <w:rPr>
          <w:rFonts w:hint="cs"/>
          <w:w w:val="100"/>
          <w:sz w:val="27"/>
          <w:szCs w:val="27"/>
          <w:rtl/>
          <w:lang w:bidi="ar-YE"/>
        </w:rPr>
        <w:t>ف</w:t>
      </w:r>
      <w:r w:rsidRPr="00CB539C">
        <w:rPr>
          <w:w w:val="100"/>
          <w:sz w:val="27"/>
          <w:szCs w:val="27"/>
          <w:rtl/>
          <w:lang w:bidi="ar-YE"/>
        </w:rPr>
        <w:t xml:space="preserve">على </w:t>
      </w:r>
      <w:r w:rsidRPr="00CB539C">
        <w:rPr>
          <w:rFonts w:hint="cs"/>
          <w:w w:val="100"/>
          <w:sz w:val="27"/>
          <w:szCs w:val="27"/>
          <w:rtl/>
          <w:lang w:bidi="ar-YE"/>
        </w:rPr>
        <w:t>الشركات الراغبة</w:t>
      </w:r>
      <w:r w:rsidRPr="00CB539C">
        <w:rPr>
          <w:w w:val="100"/>
          <w:sz w:val="27"/>
          <w:szCs w:val="27"/>
          <w:rtl/>
          <w:lang w:bidi="ar-YE"/>
        </w:rPr>
        <w:t xml:space="preserve"> الدخول في هذه المناقص</w:t>
      </w:r>
      <w:r>
        <w:rPr>
          <w:rFonts w:hint="cs"/>
          <w:w w:val="100"/>
          <w:sz w:val="27"/>
          <w:szCs w:val="27"/>
          <w:rtl/>
          <w:lang w:bidi="ar-YE"/>
        </w:rPr>
        <w:t xml:space="preserve">ة  </w:t>
      </w:r>
      <w:r w:rsidRPr="00CB539C">
        <w:rPr>
          <w:w w:val="100"/>
          <w:sz w:val="27"/>
          <w:szCs w:val="27"/>
          <w:rtl/>
          <w:lang w:bidi="ar-YE"/>
        </w:rPr>
        <w:t>تقد</w:t>
      </w:r>
      <w:r w:rsidRPr="00CB539C">
        <w:rPr>
          <w:rFonts w:hint="cs"/>
          <w:w w:val="100"/>
          <w:sz w:val="27"/>
          <w:szCs w:val="27"/>
          <w:rtl/>
          <w:lang w:bidi="ar-YE"/>
        </w:rPr>
        <w:t>ي</w:t>
      </w:r>
      <w:r w:rsidRPr="00CB539C">
        <w:rPr>
          <w:w w:val="100"/>
          <w:sz w:val="27"/>
          <w:szCs w:val="27"/>
          <w:rtl/>
          <w:lang w:bidi="ar-YE"/>
        </w:rPr>
        <w:t xml:space="preserve">م </w:t>
      </w:r>
      <w:r w:rsidRPr="00CB539C">
        <w:rPr>
          <w:rFonts w:hint="cs"/>
          <w:w w:val="100"/>
          <w:sz w:val="27"/>
          <w:szCs w:val="27"/>
          <w:rtl/>
          <w:lang w:bidi="ar-YE"/>
        </w:rPr>
        <w:t>طلباتهم الخطية خلال أوقات الدوام الرسمي إلى:-</w:t>
      </w:r>
    </w:p>
    <w:p w:rsidR="003968BA" w:rsidRPr="008450B5" w:rsidRDefault="003968BA" w:rsidP="003968BA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w w:val="100"/>
          <w:sz w:val="27"/>
          <w:szCs w:val="27"/>
          <w:rtl/>
          <w:lang w:bidi="ar-YE"/>
        </w:rPr>
        <w:t>المؤسسة العامة للاتصالات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w w:val="100"/>
          <w:sz w:val="27"/>
          <w:szCs w:val="27"/>
          <w:rtl/>
          <w:lang w:bidi="ar-YE"/>
        </w:rPr>
        <w:t>–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بالجراف</w:t>
      </w:r>
      <w:proofErr w:type="spellEnd"/>
      <w:r w:rsidRPr="008450B5">
        <w:rPr>
          <w:w w:val="100"/>
          <w:sz w:val="27"/>
          <w:szCs w:val="27"/>
          <w:rtl/>
          <w:lang w:bidi="ar-YE"/>
        </w:rPr>
        <w:t xml:space="preserve"> لأخذ نسخة من المواصفات </w:t>
      </w:r>
      <w:r w:rsidRPr="008450B5">
        <w:rPr>
          <w:rFonts w:hint="cs"/>
          <w:w w:val="100"/>
          <w:sz w:val="27"/>
          <w:szCs w:val="27"/>
          <w:rtl/>
          <w:lang w:bidi="ar-YE"/>
        </w:rPr>
        <w:t>مقابل الرسوم المحددة أعلاه (لا ترد).</w:t>
      </w:r>
    </w:p>
    <w:p w:rsidR="003968BA" w:rsidRDefault="003968BA" w:rsidP="003968BA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الخميس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15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05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433AEB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433AEB">
        <w:rPr>
          <w:rFonts w:hint="cs"/>
          <w:w w:val="100"/>
          <w:sz w:val="21"/>
          <w:szCs w:val="21"/>
          <w:rtl/>
          <w:lang w:bidi="ar-YE"/>
        </w:rPr>
        <w:t>م</w:t>
      </w:r>
      <w:r w:rsidRPr="008450B5">
        <w:rPr>
          <w:rFonts w:hint="cs"/>
          <w:w w:val="100"/>
          <w:sz w:val="27"/>
          <w:szCs w:val="27"/>
          <w:rtl/>
          <w:lang w:bidi="ar-YE"/>
        </w:rPr>
        <w:t>.</w:t>
      </w:r>
    </w:p>
    <w:p w:rsidR="003968BA" w:rsidRPr="008450B5" w:rsidRDefault="003968BA" w:rsidP="003968BA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3968BA" w:rsidRDefault="003968BA" w:rsidP="003968BA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3968BA" w:rsidRPr="00CB539C" w:rsidRDefault="003968BA" w:rsidP="003968BA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3968BA" w:rsidRPr="00305DF7" w:rsidRDefault="003968BA" w:rsidP="003968BA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المفعول.</w:t>
      </w:r>
    </w:p>
    <w:p w:rsidR="003968BA" w:rsidRPr="00305DF7" w:rsidRDefault="003968BA" w:rsidP="003968BA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3968BA" w:rsidRPr="00305DF7" w:rsidRDefault="003968BA" w:rsidP="003968BA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3968BA" w:rsidRDefault="003968BA" w:rsidP="003968BA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3968BA" w:rsidRPr="008450B5" w:rsidRDefault="003968BA" w:rsidP="003968BA">
      <w:pPr>
        <w:spacing w:line="20" w:lineRule="atLeast"/>
        <w:ind w:left="357"/>
        <w:rPr>
          <w:rFonts w:hint="cs"/>
          <w:w w:val="100"/>
          <w:sz w:val="27"/>
          <w:szCs w:val="27"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>تستثن</w:t>
      </w:r>
      <w:r w:rsidRPr="008450B5">
        <w:rPr>
          <w:w w:val="100"/>
          <w:sz w:val="27"/>
          <w:szCs w:val="27"/>
          <w:rtl/>
          <w:lang w:bidi="ar-YE"/>
        </w:rPr>
        <w:t>ى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8450B5">
        <w:rPr>
          <w:w w:val="100"/>
          <w:sz w:val="27"/>
          <w:szCs w:val="27"/>
          <w:rtl/>
          <w:lang w:bidi="ar-YE"/>
        </w:rPr>
        <w:t>.</w:t>
      </w:r>
    </w:p>
    <w:p w:rsidR="003968BA" w:rsidRPr="008450B5" w:rsidRDefault="003968BA" w:rsidP="003968BA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آخر</w:t>
      </w:r>
      <w:r w:rsidRPr="008450B5">
        <w:rPr>
          <w:w w:val="100"/>
          <w:sz w:val="27"/>
          <w:szCs w:val="27"/>
          <w:rtl/>
          <w:lang w:bidi="ar-YE"/>
        </w:rPr>
        <w:t xml:space="preserve"> موعد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لاستلام </w:t>
      </w:r>
      <w:proofErr w:type="spellStart"/>
      <w:r w:rsidRPr="008450B5">
        <w:rPr>
          <w:w w:val="100"/>
          <w:sz w:val="27"/>
          <w:szCs w:val="27"/>
          <w:rtl/>
          <w:lang w:bidi="ar-YE"/>
        </w:rPr>
        <w:t>العطاء</w:t>
      </w:r>
      <w:r w:rsidRPr="008450B5">
        <w:rPr>
          <w:rFonts w:hint="cs"/>
          <w:w w:val="100"/>
          <w:sz w:val="27"/>
          <w:szCs w:val="27"/>
          <w:rtl/>
          <w:lang w:bidi="ar-YE"/>
        </w:rPr>
        <w:t>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وفتح المظاريف </w:t>
      </w:r>
      <w:r w:rsidRPr="008450B5">
        <w:rPr>
          <w:w w:val="100"/>
          <w:sz w:val="27"/>
          <w:szCs w:val="27"/>
          <w:rtl/>
          <w:lang w:bidi="ar-YE"/>
        </w:rPr>
        <w:t>هو الساعة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الحادية عشر ظهراً من يوم </w:t>
      </w:r>
      <w:proofErr w:type="spellStart"/>
      <w:r>
        <w:rPr>
          <w:rFonts w:hint="cs"/>
          <w:w w:val="100"/>
          <w:sz w:val="27"/>
          <w:szCs w:val="27"/>
          <w:rtl/>
          <w:lang w:bidi="ar-YE"/>
        </w:rPr>
        <w:t>الاربعاء</w:t>
      </w:r>
      <w:proofErr w:type="spellEnd"/>
      <w:r>
        <w:rPr>
          <w:rFonts w:hint="cs"/>
          <w:w w:val="100"/>
          <w:sz w:val="27"/>
          <w:szCs w:val="27"/>
          <w:rtl/>
          <w:lang w:bidi="ar-YE"/>
        </w:rPr>
        <w:t xml:space="preserve">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بتاريخ </w:t>
      </w:r>
      <w:r>
        <w:rPr>
          <w:rFonts w:hint="cs"/>
          <w:w w:val="100"/>
          <w:sz w:val="21"/>
          <w:szCs w:val="21"/>
          <w:rtl/>
          <w:lang w:bidi="ar-YE"/>
        </w:rPr>
        <w:t>21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05</w:t>
      </w:r>
      <w:r w:rsidRPr="008450B5">
        <w:rPr>
          <w:rFonts w:hint="cs"/>
          <w:w w:val="100"/>
          <w:sz w:val="27"/>
          <w:szCs w:val="27"/>
          <w:rtl/>
          <w:lang w:bidi="ar-YE"/>
        </w:rPr>
        <w:t>/</w:t>
      </w:r>
      <w:r w:rsidRPr="00835B8E">
        <w:rPr>
          <w:rFonts w:hint="cs"/>
          <w:w w:val="100"/>
          <w:sz w:val="21"/>
          <w:szCs w:val="21"/>
          <w:rtl/>
          <w:lang w:bidi="ar-YE"/>
        </w:rPr>
        <w:t>201</w:t>
      </w:r>
      <w:r>
        <w:rPr>
          <w:rFonts w:hint="cs"/>
          <w:w w:val="100"/>
          <w:sz w:val="21"/>
          <w:szCs w:val="21"/>
          <w:rtl/>
          <w:lang w:bidi="ar-YE"/>
        </w:rPr>
        <w:t>4</w:t>
      </w:r>
      <w:r w:rsidRPr="00835B8E"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ولن تقبل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3968BA" w:rsidRPr="008450B5" w:rsidRDefault="003968BA" w:rsidP="003968BA">
      <w:pPr>
        <w:ind w:left="360"/>
        <w:jc w:val="lowKashida"/>
        <w:rPr>
          <w:rFonts w:hint="cs"/>
          <w:w w:val="100"/>
          <w:sz w:val="27"/>
          <w:szCs w:val="27"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8450B5">
        <w:rPr>
          <w:rFonts w:hint="cs"/>
          <w:w w:val="100"/>
          <w:sz w:val="27"/>
          <w:szCs w:val="27"/>
          <w:rtl/>
          <w:lang w:bidi="ar-YE"/>
        </w:rPr>
        <w:t>العطاءات</w:t>
      </w:r>
      <w:proofErr w:type="spellEnd"/>
      <w:r w:rsidRPr="008450B5">
        <w:rPr>
          <w:rFonts w:hint="cs"/>
          <w:w w:val="100"/>
          <w:sz w:val="27"/>
          <w:szCs w:val="27"/>
          <w:rtl/>
          <w:lang w:bidi="ar-YE"/>
        </w:rPr>
        <w:t xml:space="preserve"> أو من يمثلهم بتفويض رسمي موقع ومختوم.</w:t>
      </w:r>
    </w:p>
    <w:p w:rsidR="003D0D67" w:rsidRDefault="003968BA" w:rsidP="003968BA">
      <w:pPr>
        <w:rPr>
          <w:rFonts w:hint="cs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بها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13677"/>
    <w:multiLevelType w:val="hybridMultilevel"/>
    <w:tmpl w:val="73F885F4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968BA"/>
    <w:rsid w:val="000549BD"/>
    <w:rsid w:val="003968BA"/>
    <w:rsid w:val="003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BA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968BA"/>
    <w:rPr>
      <w:szCs w:val="26"/>
    </w:rPr>
  </w:style>
  <w:style w:type="character" w:customStyle="1" w:styleId="Char">
    <w:name w:val="نص أساسي Char"/>
    <w:basedOn w:val="a0"/>
    <w:link w:val="a3"/>
    <w:rsid w:val="003968BA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1</cp:revision>
  <dcterms:created xsi:type="dcterms:W3CDTF">2014-04-25T15:25:00Z</dcterms:created>
  <dcterms:modified xsi:type="dcterms:W3CDTF">2014-04-25T15:25:00Z</dcterms:modified>
</cp:coreProperties>
</file>